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AD5" w:rsidRDefault="00364FAD" w:rsidP="003E5AD5">
      <w:pPr>
        <w:pStyle w:val="100"/>
        <w:shd w:val="clear" w:color="auto" w:fill="auto"/>
        <w:spacing w:before="0" w:after="190"/>
        <w:ind w:right="45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3</w:t>
      </w:r>
      <w:r w:rsidR="003E5AD5">
        <w:rPr>
          <w:i/>
          <w:sz w:val="20"/>
          <w:szCs w:val="20"/>
        </w:rPr>
        <w:t xml:space="preserve"> </w:t>
      </w:r>
    </w:p>
    <w:p w:rsidR="003E5AD5" w:rsidRDefault="003E5AD5" w:rsidP="003E5AD5">
      <w:pPr>
        <w:pStyle w:val="100"/>
        <w:shd w:val="clear" w:color="auto" w:fill="auto"/>
        <w:spacing w:before="0" w:after="190"/>
        <w:ind w:right="45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к Заявке на участие в закупке, </w:t>
      </w:r>
    </w:p>
    <w:p w:rsidR="003E5AD5" w:rsidRDefault="003E5AD5" w:rsidP="003E5AD5">
      <w:pPr>
        <w:pStyle w:val="100"/>
        <w:shd w:val="clear" w:color="auto" w:fill="auto"/>
        <w:spacing w:before="0" w:after="190"/>
        <w:ind w:right="45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проводимой способом «сравнение цен»</w:t>
      </w:r>
    </w:p>
    <w:p w:rsidR="003E5AD5" w:rsidRDefault="003E5AD5" w:rsidP="003E5AD5">
      <w:pPr>
        <w:pStyle w:val="100"/>
        <w:shd w:val="clear" w:color="auto" w:fill="auto"/>
        <w:spacing w:before="0" w:after="190"/>
        <w:ind w:right="43"/>
        <w:jc w:val="right"/>
        <w:rPr>
          <w:i/>
          <w:sz w:val="20"/>
          <w:szCs w:val="20"/>
        </w:rPr>
      </w:pPr>
    </w:p>
    <w:p w:rsidR="003E5AD5" w:rsidRDefault="003E5AD5" w:rsidP="003E5AD5">
      <w:pPr>
        <w:pStyle w:val="100"/>
        <w:shd w:val="clear" w:color="auto" w:fill="auto"/>
        <w:spacing w:before="0" w:after="190"/>
        <w:ind w:right="43"/>
        <w:jc w:val="right"/>
        <w:rPr>
          <w:i/>
          <w:sz w:val="20"/>
          <w:szCs w:val="20"/>
        </w:rPr>
      </w:pPr>
    </w:p>
    <w:p w:rsidR="003E5AD5" w:rsidRDefault="003E5AD5" w:rsidP="003E5AD5">
      <w:pPr>
        <w:pStyle w:val="100"/>
        <w:shd w:val="clear" w:color="auto" w:fill="auto"/>
        <w:spacing w:before="0" w:after="190"/>
        <w:ind w:right="43"/>
        <w:jc w:val="right"/>
        <w:rPr>
          <w:i/>
          <w:sz w:val="20"/>
          <w:szCs w:val="20"/>
        </w:rPr>
      </w:pPr>
    </w:p>
    <w:p w:rsidR="00F10143" w:rsidRPr="00E55DB7" w:rsidRDefault="00F10143" w:rsidP="00364FAD">
      <w:pPr>
        <w:pStyle w:val="100"/>
        <w:shd w:val="clear" w:color="auto" w:fill="auto"/>
        <w:spacing w:before="0" w:after="190"/>
        <w:ind w:right="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</w:t>
      </w:r>
      <w:r w:rsidRPr="00E55DB7">
        <w:rPr>
          <w:rFonts w:ascii="Times New Roman" w:hAnsi="Times New Roman" w:cs="Times New Roman"/>
          <w:sz w:val="24"/>
          <w:szCs w:val="24"/>
        </w:rPr>
        <w:t xml:space="preserve">бластных центров (столиц автономных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55DB7">
        <w:rPr>
          <w:rFonts w:ascii="Times New Roman" w:hAnsi="Times New Roman" w:cs="Times New Roman"/>
          <w:sz w:val="24"/>
          <w:szCs w:val="24"/>
        </w:rPr>
        <w:t xml:space="preserve">еспублик,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55DB7">
        <w:rPr>
          <w:rFonts w:ascii="Times New Roman" w:hAnsi="Times New Roman" w:cs="Times New Roman"/>
          <w:sz w:val="24"/>
          <w:szCs w:val="24"/>
        </w:rPr>
        <w:t xml:space="preserve">раев, округов) РФ </w:t>
      </w:r>
      <w:r>
        <w:rPr>
          <w:rFonts w:ascii="Times New Roman" w:hAnsi="Times New Roman" w:cs="Times New Roman"/>
          <w:sz w:val="24"/>
          <w:szCs w:val="24"/>
        </w:rPr>
        <w:t>для отправки корреспонденции/грузов</w:t>
      </w: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3402"/>
        <w:gridCol w:w="2977"/>
        <w:gridCol w:w="2409"/>
      </w:tblGrid>
      <w:tr w:rsidR="00F10143" w:rsidRPr="00C85415" w:rsidTr="003E5AD5">
        <w:trPr>
          <w:trHeight w:val="2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6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ru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Город*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Регион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/зона отправления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Сроки доставки</w:t>
            </w: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Москва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Санкт-Петербург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Брянск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Воронеж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Владимир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Иваново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Йошкар-Ола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Ижевск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Калуга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Киров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Кострома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Курск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Липецк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Н.Новгород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Орел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Рязань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Смоленск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Тамбов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Тверь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Тула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eastAsia="Calibri" w:hAnsi="Times New Roman" w:cs="Times New Roman"/>
                <w:sz w:val="22"/>
                <w:szCs w:val="22"/>
              </w:rPr>
              <w:t>Ярославль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0143" w:rsidRPr="00C85415" w:rsidTr="003E5AD5">
        <w:trPr>
          <w:trHeight w:val="2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30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54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0143" w:rsidRPr="00C85415" w:rsidRDefault="00F10143" w:rsidP="00690F7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143" w:rsidRPr="00C85415" w:rsidRDefault="00F10143" w:rsidP="00690F7A">
            <w:pPr>
              <w:pStyle w:val="40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10143" w:rsidRDefault="00F10143" w:rsidP="00F10143">
      <w:pPr>
        <w:pStyle w:val="20"/>
        <w:shd w:val="clear" w:color="auto" w:fill="auto"/>
        <w:spacing w:line="190" w:lineRule="exact"/>
        <w:jc w:val="both"/>
        <w:rPr>
          <w:rFonts w:ascii="Times New Roman" w:hAnsi="Times New Roman" w:cs="Times New Roman"/>
          <w:sz w:val="22"/>
          <w:szCs w:val="22"/>
        </w:rPr>
      </w:pPr>
    </w:p>
    <w:p w:rsidR="00F10143" w:rsidRDefault="00F10143" w:rsidP="00F10143">
      <w:pPr>
        <w:pStyle w:val="20"/>
        <w:shd w:val="clear" w:color="auto" w:fill="auto"/>
        <w:spacing w:line="190" w:lineRule="exact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2"/>
          <w:szCs w:val="22"/>
        </w:rPr>
        <w:t>* При возникновении необходимости список населенных пунктов для отправки может корректироваться по согласованию с Исполнителем</w:t>
      </w:r>
    </w:p>
    <w:p w:rsidR="00F10143" w:rsidRDefault="00F10143" w:rsidP="00F10143">
      <w:pPr>
        <w:rPr>
          <w:sz w:val="25"/>
          <w:szCs w:val="25"/>
        </w:rPr>
      </w:pPr>
    </w:p>
    <w:p w:rsidR="00F10143" w:rsidRPr="00C85415" w:rsidRDefault="00F10143" w:rsidP="00F10143">
      <w:pPr>
        <w:pStyle w:val="a3"/>
        <w:ind w:left="40"/>
        <w:jc w:val="left"/>
        <w:rPr>
          <w:rFonts w:ascii="Times New Roman" w:eastAsia="Times New Roman" w:hAnsi="Times New Roman" w:cs="Times New Roman"/>
        </w:rPr>
      </w:pPr>
    </w:p>
    <w:p w:rsidR="00433B50" w:rsidRDefault="00433B50"/>
    <w:sectPr w:rsidR="00433B50" w:rsidSect="00885DBD">
      <w:footerReference w:type="default" r:id="rId6"/>
      <w:footerReference w:type="first" r:id="rId7"/>
      <w:pgSz w:w="11905" w:h="16837"/>
      <w:pgMar w:top="771" w:right="805" w:bottom="1111" w:left="1418" w:header="0" w:footer="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29B" w:rsidRDefault="00E1129B">
      <w:r>
        <w:separator/>
      </w:r>
    </w:p>
  </w:endnote>
  <w:endnote w:type="continuationSeparator" w:id="0">
    <w:p w:rsidR="00E1129B" w:rsidRDefault="00E1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94705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91085" w:rsidRPr="00E91085" w:rsidRDefault="00E1129B">
        <w:pPr>
          <w:pStyle w:val="a5"/>
          <w:jc w:val="center"/>
          <w:rPr>
            <w:rFonts w:ascii="Times New Roman" w:hAnsi="Times New Roman" w:cs="Times New Roman"/>
          </w:rPr>
        </w:pPr>
        <w:r w:rsidRPr="00E91085">
          <w:rPr>
            <w:rFonts w:ascii="Times New Roman" w:hAnsi="Times New Roman" w:cs="Times New Roman"/>
          </w:rPr>
          <w:fldChar w:fldCharType="begin"/>
        </w:r>
        <w:r w:rsidRPr="00E91085">
          <w:rPr>
            <w:rFonts w:ascii="Times New Roman" w:hAnsi="Times New Roman" w:cs="Times New Roman"/>
          </w:rPr>
          <w:instrText>PAGE   \* MERGEFORMAT</w:instrText>
        </w:r>
        <w:r w:rsidRPr="00E91085">
          <w:rPr>
            <w:rFonts w:ascii="Times New Roman" w:hAnsi="Times New Roman" w:cs="Times New Roman"/>
          </w:rPr>
          <w:fldChar w:fldCharType="separate"/>
        </w:r>
        <w:r w:rsidRPr="00E91085">
          <w:rPr>
            <w:rFonts w:ascii="Times New Roman" w:hAnsi="Times New Roman" w:cs="Times New Roman"/>
          </w:rPr>
          <w:t>2</w:t>
        </w:r>
        <w:r w:rsidRPr="00E91085">
          <w:rPr>
            <w:rFonts w:ascii="Times New Roman" w:hAnsi="Times New Roman" w:cs="Times New Roman"/>
          </w:rPr>
          <w:fldChar w:fldCharType="end"/>
        </w:r>
      </w:p>
    </w:sdtContent>
  </w:sdt>
  <w:p w:rsidR="00E91085" w:rsidRDefault="00E112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2765654"/>
      <w:docPartObj>
        <w:docPartGallery w:val="Page Numbers (Bottom of Page)"/>
        <w:docPartUnique/>
      </w:docPartObj>
    </w:sdtPr>
    <w:sdtEndPr/>
    <w:sdtContent>
      <w:p w:rsidR="00885DBD" w:rsidRDefault="00E112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AD">
          <w:rPr>
            <w:noProof/>
          </w:rPr>
          <w:t>1</w:t>
        </w:r>
        <w:r>
          <w:fldChar w:fldCharType="end"/>
        </w:r>
      </w:p>
    </w:sdtContent>
  </w:sdt>
  <w:p w:rsidR="00E91085" w:rsidRDefault="00E112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29B" w:rsidRDefault="00E1129B">
      <w:r>
        <w:separator/>
      </w:r>
    </w:p>
  </w:footnote>
  <w:footnote w:type="continuationSeparator" w:id="0">
    <w:p w:rsidR="00E1129B" w:rsidRDefault="00E11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0D7"/>
    <w:rsid w:val="002460D7"/>
    <w:rsid w:val="00364FAD"/>
    <w:rsid w:val="003E5AD5"/>
    <w:rsid w:val="00433B50"/>
    <w:rsid w:val="00E1129B"/>
    <w:rsid w:val="00F1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93CF"/>
  <w15:chartTrackingRefBased/>
  <w15:docId w15:val="{4FF7AB89-2DD2-4878-84E5-F35B519D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143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0143"/>
    <w:pPr>
      <w:shd w:val="clear" w:color="auto" w:fill="FFFFFF"/>
      <w:spacing w:line="298" w:lineRule="exact"/>
      <w:jc w:val="both"/>
    </w:pPr>
    <w:rPr>
      <w:sz w:val="25"/>
      <w:szCs w:val="25"/>
    </w:rPr>
  </w:style>
  <w:style w:type="character" w:customStyle="1" w:styleId="a4">
    <w:name w:val="Основной текст Знак"/>
    <w:basedOn w:val="a0"/>
    <w:link w:val="a3"/>
    <w:rsid w:val="00F10143"/>
    <w:rPr>
      <w:rFonts w:ascii="Microsoft Sans Serif" w:eastAsia="Microsoft Sans Serif" w:hAnsi="Microsoft Sans Serif" w:cs="Microsoft Sans Serif"/>
      <w:color w:val="000000"/>
      <w:sz w:val="25"/>
      <w:szCs w:val="25"/>
      <w:shd w:val="clear" w:color="auto" w:fill="FFFFFF"/>
      <w:lang w:eastAsia="ru-RU" w:bidi="ru-RU"/>
    </w:rPr>
  </w:style>
  <w:style w:type="character" w:customStyle="1" w:styleId="6">
    <w:name w:val="Основной текст (6)_"/>
    <w:basedOn w:val="a0"/>
    <w:link w:val="60"/>
    <w:rsid w:val="00F10143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10143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1014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">
    <w:name w:val="Подпись к таблице (2)_"/>
    <w:basedOn w:val="a0"/>
    <w:link w:val="20"/>
    <w:rsid w:val="00F1014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014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color w:val="auto"/>
      <w:sz w:val="21"/>
      <w:szCs w:val="21"/>
      <w:lang w:eastAsia="en-US" w:bidi="ar-SA"/>
    </w:rPr>
  </w:style>
  <w:style w:type="paragraph" w:customStyle="1" w:styleId="40">
    <w:name w:val="Основной текст (4)"/>
    <w:basedOn w:val="a"/>
    <w:link w:val="4"/>
    <w:rsid w:val="00F10143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customStyle="1" w:styleId="30">
    <w:name w:val="Основной текст (3)"/>
    <w:basedOn w:val="a"/>
    <w:link w:val="3"/>
    <w:rsid w:val="00F10143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20">
    <w:name w:val="Подпись к таблице (2)"/>
    <w:basedOn w:val="a"/>
    <w:link w:val="2"/>
    <w:rsid w:val="00F10143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character" w:customStyle="1" w:styleId="10">
    <w:name w:val="Основной текст (10)_"/>
    <w:basedOn w:val="a0"/>
    <w:link w:val="100"/>
    <w:rsid w:val="00F1014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10143"/>
    <w:pPr>
      <w:shd w:val="clear" w:color="auto" w:fill="FFFFFF"/>
      <w:spacing w:before="240" w:after="240" w:line="248" w:lineRule="exact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styleId="a5">
    <w:name w:val="footer"/>
    <w:basedOn w:val="a"/>
    <w:link w:val="a6"/>
    <w:uiPriority w:val="99"/>
    <w:unhideWhenUsed/>
    <w:rsid w:val="00F101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014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Цветкова Юлия Александровна</dc:creator>
  <cp:keywords/>
  <dc:description/>
  <cp:lastModifiedBy>Лысенко Оксана Николаевна</cp:lastModifiedBy>
  <cp:revision>3</cp:revision>
  <dcterms:created xsi:type="dcterms:W3CDTF">2025-11-12T06:01:00Z</dcterms:created>
  <dcterms:modified xsi:type="dcterms:W3CDTF">2026-06-08T08:34:00Z</dcterms:modified>
</cp:coreProperties>
</file>